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0F69" w14:textId="02F0CCDE" w:rsidR="0015458C" w:rsidRDefault="0015458C" w:rsidP="0015458C">
      <w:pPr>
        <w:widowControl/>
        <w:shd w:val="clear" w:color="auto" w:fill="FFFFFF"/>
        <w:jc w:val="left"/>
        <w:outlineLvl w:val="1"/>
        <w:rPr>
          <w:rFonts w:asciiTheme="majorBidi" w:eastAsia="ＭＳ Ｐゴシック" w:hAnsiTheme="majorBidi" w:cstheme="majorBidi"/>
          <w:b/>
          <w:bCs/>
          <w:kern w:val="0"/>
          <w:lang w:val="ru-RU"/>
        </w:rPr>
      </w:pPr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ЭЪЛОН</w:t>
      </w:r>
      <w:r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ОИД БА ТАРТИБИ КОРИ ШУЪБАИ КОНСУЛИИ САФОРАТИ ҶОПОН</w:t>
      </w:r>
    </w:p>
    <w:p w14:paraId="04A0381C" w14:textId="77777777" w:rsidR="009826C3" w:rsidRPr="0015458C" w:rsidRDefault="009826C3" w:rsidP="0015458C">
      <w:pPr>
        <w:widowControl/>
        <w:shd w:val="clear" w:color="auto" w:fill="FFFFFF"/>
        <w:jc w:val="left"/>
        <w:outlineLvl w:val="1"/>
        <w:rPr>
          <w:rFonts w:asciiTheme="majorBidi" w:eastAsia="ＭＳ Ｐゴシック" w:hAnsiTheme="majorBidi" w:cstheme="majorBidi"/>
          <w:b/>
          <w:bCs/>
          <w:kern w:val="0"/>
          <w:lang w:val="ru-RU"/>
        </w:rPr>
      </w:pPr>
    </w:p>
    <w:p w14:paraId="7A800037" w14:textId="77777777" w:rsidR="0015458C" w:rsidRPr="0015458C" w:rsidRDefault="0015458C" w:rsidP="0015458C">
      <w:pPr>
        <w:widowControl/>
        <w:shd w:val="clear" w:color="auto" w:fill="FFFFFF"/>
        <w:jc w:val="left"/>
        <w:rPr>
          <w:rFonts w:asciiTheme="majorBidi" w:eastAsia="ＭＳ Ｐゴシック" w:hAnsiTheme="majorBidi" w:cstheme="majorBidi"/>
          <w:kern w:val="0"/>
          <w:lang w:val="ru-RU"/>
        </w:rPr>
      </w:pP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Бо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сабаби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ҷорӣ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гардидани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маҳдудиятҳо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баста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шудани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баъзе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роҳҳо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вобаста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корҳои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омодагӣ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таҷлили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Рӯзи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Истиқлоли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давлатии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Ҷумҳурии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Тоҷикистон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тартиби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фаъолияти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Шӯъбаи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консулии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Ҷопон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рӯзҳои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7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ва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8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сентябр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чунин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хоҳад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буд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>:</w:t>
      </w:r>
    </w:p>
    <w:p w14:paraId="1B952C5A" w14:textId="77777777" w:rsidR="0015458C" w:rsidRPr="0015458C" w:rsidRDefault="0015458C" w:rsidP="0015458C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Theme="majorBidi" w:eastAsia="ＭＳ Ｐゴシック" w:hAnsiTheme="majorBidi" w:cstheme="majorBidi"/>
          <w:kern w:val="0"/>
          <w:lang w:val="ru-RU"/>
        </w:rPr>
      </w:pP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Қабули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ҳуҷҷатҳо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барои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дарёфти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раводид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:</w:t>
      </w:r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бинобар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маҳдуд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шудани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вақти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кории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кормандони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дар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рӯзҳои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мазкур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имконияти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хизматрасонӣ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дар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реҷаи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муқаррарӣ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маҳдуд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хоҳад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буд. Аз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шаҳрвандон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дигар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шахсоне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ният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доранд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муроҷиат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намоянд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эҳтиромона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хоҳиш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карда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мешавад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дар ин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рӯзҳо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қадри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имкон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аз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ташриф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овардан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худдорӣ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намоянд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>.</w:t>
      </w:r>
    </w:p>
    <w:p w14:paraId="44D3419A" w14:textId="77777777" w:rsidR="0015458C" w:rsidRPr="0015458C" w:rsidRDefault="0015458C" w:rsidP="0015458C">
      <w:pPr>
        <w:widowControl/>
        <w:shd w:val="clear" w:color="auto" w:fill="FFFFFF"/>
        <w:jc w:val="left"/>
        <w:rPr>
          <w:rFonts w:asciiTheme="majorBidi" w:eastAsia="ＭＳ Ｐゴシック" w:hAnsiTheme="majorBidi" w:cstheme="majorBidi"/>
          <w:kern w:val="0"/>
          <w:lang w:val="ru-RU"/>
        </w:rPr>
      </w:pPr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9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сентябр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муносибати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таҷлили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Рӯзи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Истиқлоли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давлатии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Ҷумҳурии</w:t>
      </w:r>
      <w:proofErr w:type="spellEnd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Тоҷикистон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Ҷопон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дар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давоми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тамоми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рӯз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фаъолият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нахоҳад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кард.</w:t>
      </w:r>
    </w:p>
    <w:p w14:paraId="778880AA" w14:textId="77777777" w:rsidR="0015458C" w:rsidRPr="0015458C" w:rsidRDefault="0015458C" w:rsidP="0015458C">
      <w:pPr>
        <w:widowControl/>
        <w:shd w:val="clear" w:color="auto" w:fill="FFFFFF"/>
        <w:jc w:val="left"/>
        <w:rPr>
          <w:rFonts w:asciiTheme="majorBidi" w:eastAsia="ＭＳ Ｐゴシック" w:hAnsiTheme="majorBidi" w:cstheme="majorBidi"/>
          <w:kern w:val="0"/>
          <w:lang w:val="ru-RU"/>
        </w:rPr>
      </w:pPr>
      <w:r w:rsidRPr="0015458C">
        <w:rPr>
          <w:rFonts w:asciiTheme="majorBidi" w:eastAsia="ＭＳ Ｐゴシック" w:hAnsiTheme="majorBidi" w:cstheme="majorBidi"/>
          <w:kern w:val="0"/>
          <w:lang w:val="ru-RU"/>
        </w:rPr>
        <w:t>Аз</w:t>
      </w:r>
      <w:r w:rsidRPr="0015458C">
        <w:rPr>
          <w:rFonts w:asciiTheme="majorBidi" w:eastAsia="ＭＳ Ｐゴシック" w:hAnsiTheme="majorBidi" w:cstheme="majorBidi"/>
          <w:kern w:val="0"/>
        </w:rPr>
        <w:t> </w:t>
      </w:r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 xml:space="preserve">10 </w:t>
      </w:r>
      <w:proofErr w:type="spellStart"/>
      <w:r w:rsidRPr="0015458C">
        <w:rPr>
          <w:rFonts w:asciiTheme="majorBidi" w:eastAsia="ＭＳ Ｐゴシック" w:hAnsiTheme="majorBidi" w:cstheme="majorBidi"/>
          <w:b/>
          <w:bCs/>
          <w:kern w:val="0"/>
          <w:lang w:val="ru-RU"/>
        </w:rPr>
        <w:t>сентябр</w:t>
      </w:r>
      <w:proofErr w:type="spellEnd"/>
      <w:r w:rsidRPr="0015458C">
        <w:rPr>
          <w:rFonts w:asciiTheme="majorBidi" w:eastAsia="ＭＳ Ｐゴシック" w:hAnsiTheme="majorBidi" w:cstheme="majorBidi"/>
          <w:kern w:val="0"/>
        </w:rPr>
        <w:t> 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хизматрасониҳои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консулӣ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дар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реҷаи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муқаррарӣ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ба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роҳ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монда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мешаванд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>.</w:t>
      </w:r>
    </w:p>
    <w:p w14:paraId="4ABD0426" w14:textId="77777777" w:rsidR="0015458C" w:rsidRDefault="0015458C" w:rsidP="0015458C">
      <w:pPr>
        <w:widowControl/>
        <w:shd w:val="clear" w:color="auto" w:fill="FFFFFF"/>
        <w:jc w:val="left"/>
        <w:rPr>
          <w:rFonts w:asciiTheme="majorBidi" w:eastAsia="ＭＳ Ｐゴシック" w:hAnsiTheme="majorBidi" w:cstheme="majorBidi"/>
          <w:kern w:val="0"/>
          <w:lang w:val="ru-RU"/>
        </w:rPr>
      </w:pP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Сафорати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Ҷопон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барои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нороҳатиҳои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эҳтимолӣ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узр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мепурсад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барои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фаҳмиш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,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ҳамкорӣ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ва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ҳамдигарфаҳмии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Шумо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изҳори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сипос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 xml:space="preserve"> </w:t>
      </w:r>
      <w:proofErr w:type="spellStart"/>
      <w:r w:rsidRPr="0015458C">
        <w:rPr>
          <w:rFonts w:asciiTheme="majorBidi" w:eastAsia="ＭＳ Ｐゴシック" w:hAnsiTheme="majorBidi" w:cstheme="majorBidi"/>
          <w:kern w:val="0"/>
          <w:lang w:val="ru-RU"/>
        </w:rPr>
        <w:t>менамояд</w:t>
      </w:r>
      <w:proofErr w:type="spellEnd"/>
      <w:r w:rsidRPr="0015458C">
        <w:rPr>
          <w:rFonts w:asciiTheme="majorBidi" w:eastAsia="ＭＳ Ｐゴシック" w:hAnsiTheme="majorBidi" w:cstheme="majorBidi"/>
          <w:kern w:val="0"/>
          <w:lang w:val="ru-RU"/>
        </w:rPr>
        <w:t>.</w:t>
      </w:r>
    </w:p>
    <w:p w14:paraId="65CDC96D" w14:textId="77777777" w:rsidR="00F013D1" w:rsidRPr="002C7591" w:rsidRDefault="00F013D1">
      <w:pPr>
        <w:rPr>
          <w:lang w:val="ru-RU"/>
        </w:rPr>
      </w:pPr>
    </w:p>
    <w:sectPr w:rsidR="00F013D1" w:rsidRPr="002C75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6B2A" w14:textId="77777777" w:rsidR="00910BF5" w:rsidRDefault="00910BF5" w:rsidP="003179DE">
      <w:r>
        <w:separator/>
      </w:r>
    </w:p>
  </w:endnote>
  <w:endnote w:type="continuationSeparator" w:id="0">
    <w:p w14:paraId="1CEEB815" w14:textId="77777777" w:rsidR="00910BF5" w:rsidRDefault="00910BF5" w:rsidP="0031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F1F8" w14:textId="77777777" w:rsidR="00910BF5" w:rsidRDefault="00910BF5" w:rsidP="003179DE">
      <w:r>
        <w:separator/>
      </w:r>
    </w:p>
  </w:footnote>
  <w:footnote w:type="continuationSeparator" w:id="0">
    <w:p w14:paraId="01FB720A" w14:textId="77777777" w:rsidR="00910BF5" w:rsidRDefault="00910BF5" w:rsidP="00317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21D4"/>
    <w:multiLevelType w:val="multilevel"/>
    <w:tmpl w:val="117A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75256"/>
    <w:multiLevelType w:val="multilevel"/>
    <w:tmpl w:val="0E94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C2867"/>
    <w:multiLevelType w:val="multilevel"/>
    <w:tmpl w:val="3DFE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359F0"/>
    <w:multiLevelType w:val="multilevel"/>
    <w:tmpl w:val="25F8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1C2CC4"/>
    <w:multiLevelType w:val="multilevel"/>
    <w:tmpl w:val="286A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099011">
    <w:abstractNumId w:val="2"/>
  </w:num>
  <w:num w:numId="2" w16cid:durableId="1335720026">
    <w:abstractNumId w:val="1"/>
  </w:num>
  <w:num w:numId="3" w16cid:durableId="362561717">
    <w:abstractNumId w:val="3"/>
  </w:num>
  <w:num w:numId="4" w16cid:durableId="410004164">
    <w:abstractNumId w:val="4"/>
  </w:num>
  <w:num w:numId="5" w16cid:durableId="128091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F0"/>
    <w:rsid w:val="0015458C"/>
    <w:rsid w:val="002C7591"/>
    <w:rsid w:val="003179DE"/>
    <w:rsid w:val="004675C5"/>
    <w:rsid w:val="004A0FC8"/>
    <w:rsid w:val="00721763"/>
    <w:rsid w:val="00801BB4"/>
    <w:rsid w:val="009004ED"/>
    <w:rsid w:val="00910BF5"/>
    <w:rsid w:val="009826C3"/>
    <w:rsid w:val="00A70F20"/>
    <w:rsid w:val="00B25196"/>
    <w:rsid w:val="00B520F0"/>
    <w:rsid w:val="00C02EE3"/>
    <w:rsid w:val="00C91275"/>
    <w:rsid w:val="00DB7083"/>
    <w:rsid w:val="00E941A6"/>
    <w:rsid w:val="00F013D1"/>
    <w:rsid w:val="00F03D51"/>
    <w:rsid w:val="00F32211"/>
    <w:rsid w:val="00F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FE295"/>
  <w15:chartTrackingRefBased/>
  <w15:docId w15:val="{AB1CFCAD-4F3E-4C24-A64B-3B78EA82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FC8"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uiPriority w:val="9"/>
    <w:qFormat/>
    <w:rsid w:val="00B520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0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0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0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0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0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0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0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20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20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20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20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20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2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0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20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0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20F0"/>
    <w:rPr>
      <w:rFonts w:ascii="ＭＳ 明朝" w:eastAsia="ＭＳ 明朝" w:hAnsi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0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20F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2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20F0"/>
    <w:rPr>
      <w:rFonts w:ascii="ＭＳ 明朝" w:eastAsia="ＭＳ 明朝" w:hAnsi="ＭＳ 明朝"/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520F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79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79DE"/>
    <w:rPr>
      <w:rFonts w:ascii="ＭＳ 明朝" w:eastAsia="ＭＳ 明朝" w:hAnsi="ＭＳ 明朝"/>
    </w:rPr>
  </w:style>
  <w:style w:type="paragraph" w:styleId="ac">
    <w:name w:val="footer"/>
    <w:basedOn w:val="a"/>
    <w:link w:val="ad"/>
    <w:uiPriority w:val="99"/>
    <w:unhideWhenUsed/>
    <w:rsid w:val="003179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79DE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848</Characters>
  <DocSecurity>0</DocSecurity>
  <Lines>7</Lines>
  <Paragraphs>1</Paragraphs>
  <ScaleCrop>false</ScaleCrop>
  <LinksUpToDate>false</LinksUpToDate>
  <CharactersWithSpaces>995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